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D7" w:rsidRDefault="004563D7" w:rsidP="004563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4563D7">
        <w:rPr>
          <w:rFonts w:ascii="Arial" w:hAnsi="Arial" w:cs="Arial"/>
          <w:b/>
          <w:sz w:val="24"/>
        </w:rPr>
        <w:t xml:space="preserve">PROGRAMA </w:t>
      </w:r>
      <w:r>
        <w:rPr>
          <w:rFonts w:ascii="Arial" w:hAnsi="Arial" w:cs="Arial"/>
          <w:b/>
          <w:sz w:val="24"/>
        </w:rPr>
        <w:t xml:space="preserve">DE DIREITOS HUMANOS DO CARIRI: </w:t>
      </w:r>
      <w:r w:rsidRPr="004563D7">
        <w:rPr>
          <w:rFonts w:ascii="Arial" w:hAnsi="Arial" w:cs="Arial"/>
          <w:b/>
          <w:sz w:val="24"/>
        </w:rPr>
        <w:t>EXTENSÃO EM DIREITOS HUMANOS NO CARIRI</w:t>
      </w:r>
    </w:p>
    <w:p w:rsidR="004563D7" w:rsidRDefault="004563D7" w:rsidP="004563D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bookmarkEnd w:id="0"/>
    <w:p w:rsidR="004563D7" w:rsidRDefault="004563D7" w:rsidP="004563D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563D7" w:rsidRDefault="004563D7" w:rsidP="004563D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563D7" w:rsidRDefault="004563D7" w:rsidP="004563D7">
      <w:pPr>
        <w:spacing w:after="0" w:line="24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Shirley Barbosa da Silva Porto, José Irivaldo A. O. Silva</w:t>
      </w:r>
    </w:p>
    <w:p w:rsidR="004563D7" w:rsidRDefault="004563D7" w:rsidP="004563D7">
      <w:pPr>
        <w:spacing w:after="0" w:line="24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Marivaldo Gomes Alcântara, Duília Daleana Ribeiro dos Santos e Laudicéia Soares da Silva</w:t>
      </w:r>
    </w:p>
    <w:p w:rsidR="004563D7" w:rsidRDefault="004563D7" w:rsidP="004563D7">
      <w:pPr>
        <w:spacing w:after="0" w:line="240" w:lineRule="auto"/>
        <w:jc w:val="center"/>
        <w:rPr>
          <w:rFonts w:ascii="Arial" w:hAnsi="Arial" w:cs="Arial"/>
          <w:noProof/>
          <w:sz w:val="24"/>
        </w:rPr>
      </w:pPr>
    </w:p>
    <w:p w:rsidR="004563D7" w:rsidRDefault="004563D7" w:rsidP="004563D7">
      <w:pPr>
        <w:spacing w:after="0" w:line="240" w:lineRule="auto"/>
        <w:jc w:val="center"/>
        <w:rPr>
          <w:rFonts w:ascii="Arial" w:hAnsi="Arial" w:cs="Arial"/>
          <w:noProof/>
          <w:sz w:val="24"/>
        </w:rPr>
      </w:pPr>
    </w:p>
    <w:p w:rsidR="004563D7" w:rsidRDefault="004563D7" w:rsidP="004563D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63D7" w:rsidRDefault="004563D7" w:rsidP="004563D7">
      <w:pPr>
        <w:spacing w:after="0" w:line="240" w:lineRule="auto"/>
        <w:jc w:val="both"/>
        <w:rPr>
          <w:rFonts w:ascii="Arial" w:hAnsi="Arial" w:cs="Arial"/>
          <w:sz w:val="24"/>
        </w:rPr>
      </w:pPr>
      <w:r w:rsidRPr="004563D7">
        <w:rPr>
          <w:rFonts w:ascii="Arial" w:hAnsi="Arial" w:cs="Arial"/>
          <w:sz w:val="24"/>
        </w:rPr>
        <w:t xml:space="preserve">O Programa Direitos Humanos no Cariri será composto de diversas ações interligadas, a primeira delas é a construção de </w:t>
      </w:r>
      <w:proofErr w:type="gramStart"/>
      <w:r w:rsidRPr="004563D7">
        <w:rPr>
          <w:rFonts w:ascii="Arial" w:hAnsi="Arial" w:cs="Arial"/>
          <w:sz w:val="24"/>
        </w:rPr>
        <w:t>um “Centro de Referência dos Direitos Humanos do Cariri” (CRDH) na cidade de Sumé, Paraíba</w:t>
      </w:r>
      <w:proofErr w:type="gramEnd"/>
      <w:r w:rsidRPr="004563D7">
        <w:rPr>
          <w:rFonts w:ascii="Arial" w:hAnsi="Arial" w:cs="Arial"/>
          <w:sz w:val="24"/>
        </w:rPr>
        <w:t>, que está em processo de instalação e que já realiza atividades de mobilização no município e região, tendo o apoio da Secretaria de Direitos Humanos (SDH) da Presidência da República (PR)</w:t>
      </w:r>
      <w:r w:rsidRPr="004563D7">
        <w:rPr>
          <w:rFonts w:ascii="Arial" w:hAnsi="Arial" w:cs="Arial"/>
          <w:vanish/>
          <w:sz w:val="24"/>
        </w:rPr>
        <w:t>UmanoH</w:t>
      </w:r>
      <w:r w:rsidRPr="004563D7">
        <w:rPr>
          <w:rFonts w:ascii="Arial" w:hAnsi="Arial" w:cs="Arial"/>
          <w:sz w:val="24"/>
        </w:rPr>
        <w:t xml:space="preserve">. Isso possui um significado importante para a população local, na medida em que provoca uma atenção maior à temática dos direitos humanos, encarada atualmente com certa elasticidade na sua compreensão, quando abarca em seu sentido diversas categorias de violação, tais como a violência psíquica, a violência física, o direito à dignidade, o direito à água, o direito à reforma agrária, o direito ao meio ambiente saudável e equilibrado, o direito ao consumo, enfim, uma gama de direitos de terceira e quarta geração. </w:t>
      </w:r>
    </w:p>
    <w:p w:rsidR="004563D7" w:rsidRDefault="004563D7" w:rsidP="004563D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63D7" w:rsidRDefault="004563D7" w:rsidP="004563D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63D7" w:rsidRDefault="004563D7" w:rsidP="004563D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63D7" w:rsidRDefault="004563D7" w:rsidP="004563D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Palavras-chave: direitos humanos; direitos fundamentais; educação</w:t>
      </w:r>
    </w:p>
    <w:sectPr w:rsidR="004563D7" w:rsidSect="00A21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7"/>
    <w:rsid w:val="00052E65"/>
    <w:rsid w:val="000C0DAF"/>
    <w:rsid w:val="001564A9"/>
    <w:rsid w:val="00382F1F"/>
    <w:rsid w:val="00426676"/>
    <w:rsid w:val="004563D7"/>
    <w:rsid w:val="00474ADD"/>
    <w:rsid w:val="004E17B2"/>
    <w:rsid w:val="005053F4"/>
    <w:rsid w:val="00573CE1"/>
    <w:rsid w:val="00582E48"/>
    <w:rsid w:val="00696B9B"/>
    <w:rsid w:val="006E0B17"/>
    <w:rsid w:val="0076003F"/>
    <w:rsid w:val="007D0831"/>
    <w:rsid w:val="008C6066"/>
    <w:rsid w:val="00993CCC"/>
    <w:rsid w:val="009C4D33"/>
    <w:rsid w:val="00A2182B"/>
    <w:rsid w:val="00A4796D"/>
    <w:rsid w:val="00AC43FB"/>
    <w:rsid w:val="00C54DD7"/>
    <w:rsid w:val="00C60140"/>
    <w:rsid w:val="00CC03C6"/>
    <w:rsid w:val="00CD0F98"/>
    <w:rsid w:val="00CD3713"/>
    <w:rsid w:val="00D14F9B"/>
    <w:rsid w:val="00DE5A0A"/>
    <w:rsid w:val="00E450E7"/>
    <w:rsid w:val="00E466CB"/>
    <w:rsid w:val="00ED1AF9"/>
    <w:rsid w:val="00F5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4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IRIVALDO</dc:creator>
  <cp:lastModifiedBy>ZELUIZ-PROPEX</cp:lastModifiedBy>
  <cp:revision>2</cp:revision>
  <dcterms:created xsi:type="dcterms:W3CDTF">2011-10-24T22:15:00Z</dcterms:created>
  <dcterms:modified xsi:type="dcterms:W3CDTF">2011-10-24T22:15:00Z</dcterms:modified>
</cp:coreProperties>
</file>